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13" w:rsidRDefault="00C86B13"/>
    <w:p w:rsidR="00106A55" w:rsidRPr="00417C53" w:rsidRDefault="00106A55" w:rsidP="00106A55">
      <w:pPr>
        <w:rPr>
          <w:color w:val="222222"/>
          <w:sz w:val="36"/>
          <w:szCs w:val="36"/>
          <w:shd w:val="clear" w:color="auto" w:fill="FFFFFF"/>
        </w:rPr>
      </w:pPr>
      <w:r w:rsidRPr="00417C53">
        <w:rPr>
          <w:color w:val="222222"/>
          <w:sz w:val="36"/>
          <w:szCs w:val="36"/>
          <w:shd w:val="clear" w:color="auto" w:fill="FFFFFF"/>
        </w:rPr>
        <w:t>VÝSLEDKY PŘIJÍM</w:t>
      </w:r>
      <w:r w:rsidR="004B2B40" w:rsidRPr="00417C53">
        <w:rPr>
          <w:color w:val="222222"/>
          <w:sz w:val="36"/>
          <w:szCs w:val="36"/>
          <w:shd w:val="clear" w:color="auto" w:fill="FFFFFF"/>
        </w:rPr>
        <w:t>ACÍHO ŘÍZENÍ PRO ŠKOLNÍ ROK 2024/2025</w:t>
      </w:r>
      <w:r w:rsidRPr="00417C53">
        <w:rPr>
          <w:color w:val="222222"/>
          <w:sz w:val="36"/>
          <w:szCs w:val="36"/>
          <w:shd w:val="clear" w:color="auto" w:fill="FFFFFF"/>
        </w:rPr>
        <w:t> </w:t>
      </w:r>
    </w:p>
    <w:tbl>
      <w:tblPr>
        <w:tblpPr w:leftFromText="141" w:rightFromText="141" w:vertAnchor="page" w:horzAnchor="margin" w:tblpY="2101"/>
        <w:tblW w:w="564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1"/>
        <w:gridCol w:w="2268"/>
        <w:gridCol w:w="2342"/>
      </w:tblGrid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ID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</w:rPr>
              <w:t>Studijní zaměření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106A5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Výsledek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Pr="001424E3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1614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1635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1648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1656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1663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1676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Pr="001424E3">
              <w:rPr>
                <w:rFonts w:eastAsia="Times New Roman"/>
              </w:rPr>
              <w:t>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1698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1702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1729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F56F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3075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1747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Pr="001424E3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1754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 w:rsidRPr="001424E3"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1762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1774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1778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1782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1805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1806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1807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1862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1880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1889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1901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1907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Náhradník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1909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Přijat</w:t>
            </w:r>
          </w:p>
        </w:tc>
      </w:tr>
      <w:tr w:rsidR="0068267E" w:rsidTr="0068267E">
        <w:trPr>
          <w:tblCellSpacing w:w="7" w:type="dxa"/>
        </w:trPr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1913</w:t>
            </w:r>
          </w:p>
        </w:tc>
        <w:tc>
          <w:tcPr>
            <w:tcW w:w="2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výtvarná tvorba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8267E" w:rsidRDefault="0068267E" w:rsidP="00956A5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Zkoušku nekonal</w:t>
            </w:r>
          </w:p>
        </w:tc>
      </w:tr>
    </w:tbl>
    <w:p w:rsidR="00106A55" w:rsidRDefault="00106A55"/>
    <w:p w:rsidR="00106A55" w:rsidRDefault="00106A55"/>
    <w:p w:rsidR="00106A55" w:rsidRDefault="00106A55"/>
    <w:p w:rsidR="00106A55" w:rsidRDefault="00106A55"/>
    <w:p w:rsidR="00844D8C" w:rsidRDefault="00844D8C"/>
    <w:p w:rsidR="00106A55" w:rsidRDefault="00106A55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7C6BF8" w:rsidRDefault="007C6BF8"/>
    <w:p w:rsidR="00844D8C" w:rsidRDefault="00844D8C"/>
    <w:p w:rsidR="007C6BF8" w:rsidRDefault="007C6BF8"/>
    <w:p w:rsidR="007C6BF8" w:rsidRDefault="007C6BF8"/>
    <w:p w:rsidR="007C6BF8" w:rsidRDefault="007C6BF8"/>
    <w:p w:rsidR="00417C53" w:rsidRDefault="00417C53"/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844D8C" w:rsidRDefault="00844D8C" w:rsidP="00F56FA3">
      <w:pPr>
        <w:shd w:val="clear" w:color="auto" w:fill="FFFFFF"/>
        <w:rPr>
          <w:rFonts w:eastAsia="Times New Roman"/>
          <w:color w:val="222222"/>
          <w:sz w:val="28"/>
          <w:szCs w:val="28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Přijat – uchazeč byl přijat do příslušného studijního zaměření.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Náhradník – uchazeč úspěšně vykonal přijímací řízení, ale nemůže být zařazen z důvodu nedostatku volných míst. O možnosti zařazení budou zákonní zástupci těchto uchazečů informováni telefonicky</w:t>
      </w:r>
      <w:r>
        <w:rPr>
          <w:rFonts w:eastAsia="Times New Roman"/>
          <w:color w:val="222222"/>
          <w:sz w:val="28"/>
          <w:szCs w:val="28"/>
        </w:rPr>
        <w:t xml:space="preserve"> (během září).</w:t>
      </w: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</w:p>
    <w:p w:rsidR="00F56FA3" w:rsidRPr="00F56FA3" w:rsidRDefault="00F56FA3" w:rsidP="00F56FA3">
      <w:pPr>
        <w:shd w:val="clear" w:color="auto" w:fill="FFFFFF"/>
        <w:rPr>
          <w:rFonts w:eastAsia="Times New Roman"/>
        </w:rPr>
      </w:pPr>
      <w:r w:rsidRPr="00F56FA3">
        <w:rPr>
          <w:rFonts w:eastAsia="Times New Roman"/>
          <w:color w:val="222222"/>
          <w:sz w:val="28"/>
          <w:szCs w:val="28"/>
        </w:rPr>
        <w:t>Nepřijat – uchazeč bohužel nevykonal úspěšně přijímací řízení.  </w:t>
      </w:r>
    </w:p>
    <w:p w:rsidR="004B2B40" w:rsidRPr="004B2B40" w:rsidRDefault="004B2B40" w:rsidP="004B2B40">
      <w:pPr>
        <w:shd w:val="clear" w:color="auto" w:fill="FFFFFF"/>
        <w:rPr>
          <w:rFonts w:eastAsia="Times New Roman"/>
        </w:rPr>
      </w:pPr>
    </w:p>
    <w:p w:rsidR="007C6BF8" w:rsidRDefault="007C6BF8"/>
    <w:p w:rsidR="007C6BF8" w:rsidRPr="00E24DBA" w:rsidRDefault="007C6BF8" w:rsidP="007C6BF8">
      <w:pPr>
        <w:rPr>
          <w:rFonts w:eastAsia="Calibri"/>
          <w:sz w:val="40"/>
          <w:szCs w:val="40"/>
        </w:rPr>
      </w:pPr>
      <w:r w:rsidRPr="00E24DBA">
        <w:rPr>
          <w:rFonts w:eastAsia="Calibri"/>
          <w:sz w:val="40"/>
          <w:szCs w:val="40"/>
        </w:rPr>
        <w:t>Informace pro rodiče přijatých žáků</w:t>
      </w:r>
    </w:p>
    <w:p w:rsidR="007C6BF8" w:rsidRPr="00E24DBA" w:rsidRDefault="007C6BF8" w:rsidP="007C6BF8">
      <w:pPr>
        <w:rPr>
          <w:rFonts w:eastAsia="Calibri"/>
          <w:sz w:val="28"/>
          <w:szCs w:val="28"/>
        </w:rPr>
      </w:pP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Rozvrh</w:t>
      </w:r>
      <w:r w:rsidR="004B2B40">
        <w:rPr>
          <w:color w:val="000000"/>
          <w:sz w:val="28"/>
          <w:szCs w:val="28"/>
          <w:shd w:val="clear" w:color="auto" w:fill="FFFFFF"/>
        </w:rPr>
        <w:t xml:space="preserve"> výuky</w:t>
      </w:r>
      <w:r>
        <w:rPr>
          <w:color w:val="000000"/>
          <w:sz w:val="28"/>
          <w:szCs w:val="28"/>
          <w:shd w:val="clear" w:color="auto" w:fill="FFFFFF"/>
        </w:rPr>
        <w:t xml:space="preserve"> zveřejníme 26.6.</w:t>
      </w:r>
    </w:p>
    <w:p w:rsidR="007C6BF8" w:rsidRPr="00E24DBA" w:rsidRDefault="007C6BF8" w:rsidP="007C6BF8">
      <w:pPr>
        <w:rPr>
          <w:color w:val="000000"/>
          <w:sz w:val="28"/>
          <w:szCs w:val="28"/>
          <w:shd w:val="clear" w:color="auto" w:fill="FFFFFF"/>
        </w:rPr>
      </w:pPr>
      <w:r w:rsidRPr="00E24DBA">
        <w:rPr>
          <w:color w:val="000000"/>
          <w:sz w:val="28"/>
          <w:szCs w:val="28"/>
          <w:shd w:val="clear" w:color="auto" w:fill="FFFFFF"/>
        </w:rPr>
        <w:t xml:space="preserve">Přístup k elektronické žákovské knížce zašleme </w:t>
      </w:r>
      <w:r w:rsidR="00417C53">
        <w:rPr>
          <w:color w:val="000000"/>
          <w:sz w:val="28"/>
          <w:szCs w:val="28"/>
          <w:shd w:val="clear" w:color="auto" w:fill="FFFFFF"/>
        </w:rPr>
        <w:t>27.</w:t>
      </w:r>
      <w:r w:rsidRPr="00E24DBA">
        <w:rPr>
          <w:color w:val="000000"/>
          <w:sz w:val="28"/>
          <w:szCs w:val="28"/>
          <w:shd w:val="clear" w:color="auto" w:fill="FFFFFF"/>
        </w:rPr>
        <w:t xml:space="preserve"> srpna. </w:t>
      </w:r>
    </w:p>
    <w:p w:rsidR="007C6BF8" w:rsidRDefault="004B2B40" w:rsidP="007C6BF8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Výuka začíná 2</w:t>
      </w:r>
      <w:r w:rsidR="007C6BF8" w:rsidRPr="00E24DBA">
        <w:rPr>
          <w:color w:val="000000"/>
          <w:sz w:val="28"/>
          <w:szCs w:val="28"/>
          <w:shd w:val="clear" w:color="auto" w:fill="FFFFFF"/>
        </w:rPr>
        <w:t>. září.</w:t>
      </w:r>
    </w:p>
    <w:p w:rsidR="007C6BF8" w:rsidRDefault="007C6BF8" w:rsidP="007C6BF8"/>
    <w:p w:rsidR="007C6BF8" w:rsidRDefault="007C6BF8"/>
    <w:sectPr w:rsidR="007C6BF8" w:rsidSect="00315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DE"/>
    <w:rsid w:val="00106A55"/>
    <w:rsid w:val="001424E3"/>
    <w:rsid w:val="002B6910"/>
    <w:rsid w:val="00307514"/>
    <w:rsid w:val="00315CDE"/>
    <w:rsid w:val="00417C53"/>
    <w:rsid w:val="00464642"/>
    <w:rsid w:val="004B2B40"/>
    <w:rsid w:val="0068267E"/>
    <w:rsid w:val="007C6BF8"/>
    <w:rsid w:val="00844D8C"/>
    <w:rsid w:val="008B6FE9"/>
    <w:rsid w:val="00956A5D"/>
    <w:rsid w:val="009B79F6"/>
    <w:rsid w:val="00A0479B"/>
    <w:rsid w:val="00C86B13"/>
    <w:rsid w:val="00CB7F51"/>
    <w:rsid w:val="00DC3163"/>
    <w:rsid w:val="00F5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4D3F-4D6B-445C-ADE3-CF08E857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5C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B2B4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13</cp:revision>
  <dcterms:created xsi:type="dcterms:W3CDTF">2024-06-15T09:55:00Z</dcterms:created>
  <dcterms:modified xsi:type="dcterms:W3CDTF">2024-06-24T16:00:00Z</dcterms:modified>
</cp:coreProperties>
</file>